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13" w:rsidRPr="00877E6A" w:rsidRDefault="00565813" w:rsidP="00877E6A">
      <w:pPr>
        <w:shd w:val="clear" w:color="auto" w:fill="FFFFFF" w:themeFill="background1"/>
        <w:spacing w:after="240"/>
        <w:jc w:val="center"/>
        <w:textAlignment w:val="baseline"/>
        <w:outlineLvl w:val="0"/>
        <w:rPr>
          <w:rFonts w:eastAsia="Times New Roman"/>
          <w:color w:val="000000"/>
          <w:kern w:val="36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Оборудованные кабинеты для проведения занятий/</w:t>
      </w:r>
      <w:proofErr w:type="spellStart"/>
      <w:proofErr w:type="gram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Ш</w:t>
      </w:r>
      <w:proofErr w:type="gramEnd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өгыльләр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уздыру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өчен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махсус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җиһазландырылган</w:t>
      </w:r>
      <w:proofErr w:type="spellEnd"/>
      <w:r w:rsidR="00877E6A">
        <w:rPr>
          <w:rFonts w:eastAsia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77E6A">
        <w:rPr>
          <w:rFonts w:eastAsia="Times New Roman"/>
          <w:color w:val="000000"/>
          <w:kern w:val="36"/>
          <w:sz w:val="24"/>
          <w:szCs w:val="24"/>
          <w:lang w:eastAsia="ru-RU"/>
        </w:rPr>
        <w:t>бүлмәләр</w:t>
      </w:r>
    </w:p>
    <w:p w:rsidR="00565813" w:rsidRPr="00877E6A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Методический кабинет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> укомплектован учебным оборудованием, дидактическими материалами, учебно-методическими пособиями.</w:t>
      </w:r>
    </w:p>
    <w:p w:rsidR="00565813" w:rsidRPr="00877E6A" w:rsidRDefault="006C38E9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Музыкальный  уголок</w:t>
      </w:r>
      <w:r w:rsidR="00565813" w:rsidRPr="00877E6A">
        <w:rPr>
          <w:rFonts w:eastAsia="Times New Roman"/>
          <w:color w:val="000000"/>
          <w:sz w:val="24"/>
          <w:szCs w:val="24"/>
          <w:lang w:eastAsia="ru-RU"/>
        </w:rPr>
        <w:t> оснащен музыкальным центром,  комплектом детских музыкальных инструментов, фонотекой, различными   видами театров. </w:t>
      </w:r>
    </w:p>
    <w:p w:rsidR="00565813" w:rsidRPr="00877E6A" w:rsidRDefault="006C38E9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Спортивный уголок</w:t>
      </w:r>
      <w:bookmarkStart w:id="0" w:name="_GoBack"/>
      <w:bookmarkEnd w:id="0"/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565813" w:rsidRPr="00877E6A">
        <w:rPr>
          <w:rFonts w:eastAsia="Times New Roman"/>
          <w:color w:val="000000"/>
          <w:sz w:val="24"/>
          <w:szCs w:val="24"/>
          <w:lang w:eastAsia="ru-RU"/>
        </w:rPr>
        <w:t xml:space="preserve">оснащен спортивным инвентарем: гимнастические скамейки, </w:t>
      </w:r>
      <w:proofErr w:type="spellStart"/>
      <w:r w:rsidR="00565813" w:rsidRPr="00877E6A">
        <w:rPr>
          <w:rFonts w:eastAsia="Times New Roman"/>
          <w:color w:val="000000"/>
          <w:sz w:val="24"/>
          <w:szCs w:val="24"/>
          <w:lang w:eastAsia="ru-RU"/>
        </w:rPr>
        <w:t>фитболы</w:t>
      </w:r>
      <w:proofErr w:type="spellEnd"/>
      <w:r w:rsidR="00565813" w:rsidRPr="00877E6A">
        <w:rPr>
          <w:rFonts w:eastAsia="Times New Roman"/>
          <w:color w:val="000000"/>
          <w:sz w:val="24"/>
          <w:szCs w:val="24"/>
          <w:lang w:eastAsia="ru-RU"/>
        </w:rPr>
        <w:t>, мячи шведская стенка, нетрадиционным оборудованием,  атрибутами к подвижным играм.</w:t>
      </w:r>
    </w:p>
    <w:p w:rsidR="00565813" w:rsidRPr="00877E6A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Групповые комнаты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> оснащены детской мебелью. Развивающая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материала, что позволяет детям свободно двигаться и заниматься любыми видами деятельности. Для игровой деятельности детей имеются: разнообразный строительный материал, игровые центры. В каждой группе оборудованы  уголки для театрализованных игр и национальные уголки, уголок ПДД, имеются уголки для организации сюжетных игр (парикмахерская, магазин, кухня и т.п.)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</w:p>
    <w:p w:rsidR="00565813" w:rsidRPr="00877E6A" w:rsidRDefault="00565813" w:rsidP="00877E6A">
      <w:pPr>
        <w:shd w:val="clear" w:color="auto" w:fill="FFFFFF" w:themeFill="background1"/>
        <w:spacing w:after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Спортивная площадка</w:t>
      </w:r>
      <w:r w:rsidRPr="00877E6A">
        <w:rPr>
          <w:rFonts w:eastAsia="Times New Roman"/>
          <w:color w:val="000000"/>
          <w:sz w:val="24"/>
          <w:szCs w:val="24"/>
          <w:lang w:eastAsia="ru-RU"/>
        </w:rPr>
        <w:t xml:space="preserve"> состоит </w:t>
      </w:r>
      <w:proofErr w:type="gramStart"/>
      <w:r w:rsidRPr="00877E6A">
        <w:rPr>
          <w:rFonts w:eastAsia="Times New Roman"/>
          <w:color w:val="000000"/>
          <w:sz w:val="24"/>
          <w:szCs w:val="24"/>
          <w:lang w:eastAsia="ru-RU"/>
        </w:rPr>
        <w:t>из</w:t>
      </w:r>
      <w:proofErr w:type="gramEnd"/>
      <w:r w:rsidRPr="00877E6A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зоны с оборудованием подвижных игр;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зоны с гимнастическим оборудованием и спортивными снарядами;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беговой дорожки;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ямы для прыжков;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- полосы препятствий.</w:t>
      </w:r>
    </w:p>
    <w:p w:rsidR="00565813" w:rsidRPr="00877E6A" w:rsidRDefault="00565813" w:rsidP="00877E6A">
      <w:pPr>
        <w:shd w:val="clear" w:color="auto" w:fill="FFFFFF" w:themeFill="background1"/>
        <w:spacing w:after="24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877E6A">
        <w:rPr>
          <w:rFonts w:eastAsia="Times New Roman"/>
          <w:color w:val="000000"/>
          <w:sz w:val="24"/>
          <w:szCs w:val="24"/>
          <w:lang w:eastAsia="ru-RU"/>
        </w:rPr>
        <w:t>На площадке размещено спортивное оборудование, предназначенное для всех возрастных групп ДОУ.</w:t>
      </w:r>
    </w:p>
    <w:p w:rsidR="003C2F9B" w:rsidRPr="00877E6A" w:rsidRDefault="003C2F9B" w:rsidP="00877E6A">
      <w:pPr>
        <w:shd w:val="clear" w:color="auto" w:fill="FFFFFF" w:themeFill="background1"/>
        <w:rPr>
          <w:sz w:val="24"/>
          <w:szCs w:val="24"/>
        </w:rPr>
      </w:pPr>
    </w:p>
    <w:sectPr w:rsidR="003C2F9B" w:rsidRPr="00877E6A" w:rsidSect="0027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15A"/>
    <w:rsid w:val="0027113A"/>
    <w:rsid w:val="003C2F9B"/>
    <w:rsid w:val="00565813"/>
    <w:rsid w:val="006C38E9"/>
    <w:rsid w:val="00877E6A"/>
    <w:rsid w:val="00AD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3A"/>
  </w:style>
  <w:style w:type="paragraph" w:styleId="1">
    <w:name w:val="heading 1"/>
    <w:basedOn w:val="a"/>
    <w:link w:val="10"/>
    <w:uiPriority w:val="9"/>
    <w:qFormat/>
    <w:rsid w:val="0056581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81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581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81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813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581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школа</cp:lastModifiedBy>
  <cp:revision>2</cp:revision>
  <dcterms:created xsi:type="dcterms:W3CDTF">2021-11-01T10:48:00Z</dcterms:created>
  <dcterms:modified xsi:type="dcterms:W3CDTF">2021-11-01T10:48:00Z</dcterms:modified>
</cp:coreProperties>
</file>